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F9" w:rsidRDefault="006113F9" w:rsidP="003417FB">
      <w:pPr>
        <w:jc w:val="center"/>
        <w:rPr>
          <w:szCs w:val="28"/>
        </w:rPr>
      </w:pPr>
    </w:p>
    <w:p w:rsidR="006C2053" w:rsidRDefault="006C2053" w:rsidP="003417FB">
      <w:pPr>
        <w:jc w:val="center"/>
        <w:rPr>
          <w:szCs w:val="28"/>
        </w:rPr>
      </w:pP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265" cy="82550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C2053" w:rsidRPr="001223D2" w:rsidTr="004520F0">
        <w:trPr>
          <w:trHeight w:val="619"/>
        </w:trPr>
        <w:tc>
          <w:tcPr>
            <w:tcW w:w="4814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6C2053" w:rsidRPr="001223D2" w:rsidRDefault="006C2053" w:rsidP="004520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6C2053" w:rsidRPr="001223D2" w:rsidRDefault="006C2053" w:rsidP="004520F0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6C2053" w:rsidRDefault="006C2053" w:rsidP="006C2053">
      <w:pPr>
        <w:jc w:val="center"/>
        <w:rPr>
          <w:szCs w:val="24"/>
        </w:rPr>
      </w:pPr>
    </w:p>
    <w:p w:rsidR="006C2053" w:rsidRPr="00FD4D89" w:rsidRDefault="006C2053" w:rsidP="006C2053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 w:rsidR="00CA631B">
        <w:rPr>
          <w:szCs w:val="28"/>
        </w:rPr>
        <w:t>13</w:t>
      </w:r>
      <w:r>
        <w:rPr>
          <w:szCs w:val="28"/>
        </w:rPr>
        <w:t xml:space="preserve"> сентября 202</w:t>
      </w:r>
      <w:r w:rsidR="00CA631B">
        <w:rPr>
          <w:szCs w:val="28"/>
        </w:rPr>
        <w:t>1</w:t>
      </w:r>
      <w:r>
        <w:rPr>
          <w:szCs w:val="28"/>
        </w:rPr>
        <w:t xml:space="preserve"> </w:t>
      </w:r>
      <w:r w:rsidRPr="00525BCC">
        <w:rPr>
          <w:szCs w:val="28"/>
        </w:rPr>
        <w:t>года</w:t>
      </w:r>
      <w:r>
        <w:rPr>
          <w:szCs w:val="28"/>
        </w:rPr>
        <w:t xml:space="preserve"> № </w:t>
      </w:r>
      <w:r w:rsidR="00CA631B">
        <w:rPr>
          <w:szCs w:val="28"/>
        </w:rPr>
        <w:t>98</w:t>
      </w:r>
      <w:r w:rsidRPr="00525BCC">
        <w:rPr>
          <w:szCs w:val="28"/>
        </w:rPr>
        <w:t xml:space="preserve">      </w:t>
      </w:r>
      <w:r w:rsidRPr="00FD4D89">
        <w:rPr>
          <w:szCs w:val="28"/>
        </w:rPr>
        <w:t xml:space="preserve"> </w:t>
      </w:r>
    </w:p>
    <w:p w:rsidR="006C2053" w:rsidRPr="00FD4D89" w:rsidRDefault="006C2053" w:rsidP="006C2053">
      <w:pPr>
        <w:jc w:val="both"/>
        <w:rPr>
          <w:szCs w:val="28"/>
        </w:rPr>
      </w:pPr>
    </w:p>
    <w:p w:rsidR="003417FB" w:rsidRPr="00CE1C66" w:rsidRDefault="003417FB" w:rsidP="003417FB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3417FB" w:rsidRDefault="003417FB" w:rsidP="003417FB">
      <w:pPr>
        <w:ind w:firstLine="709"/>
        <w:jc w:val="both"/>
        <w:rPr>
          <w:kern w:val="1"/>
          <w:lang w:eastAsia="ar-SA"/>
        </w:rPr>
      </w:pPr>
    </w:p>
    <w:p w:rsidR="003417FB" w:rsidRPr="00C8199F" w:rsidRDefault="003417FB" w:rsidP="003417FB">
      <w:pPr>
        <w:ind w:firstLine="720"/>
        <w:jc w:val="both"/>
        <w:rPr>
          <w:kern w:val="1"/>
          <w:szCs w:val="28"/>
          <w:lang w:eastAsia="ar-SA"/>
        </w:rPr>
      </w:pPr>
      <w:r w:rsidRPr="00C8199F">
        <w:rPr>
          <w:kern w:val="1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 w:rsidR="006C2053">
        <w:rPr>
          <w:kern w:val="1"/>
          <w:lang w:eastAsia="ar-SA"/>
        </w:rPr>
        <w:t>Кокшамарского сельского поселения</w:t>
      </w:r>
      <w:r w:rsidRPr="00C8199F">
        <w:rPr>
          <w:kern w:val="1"/>
          <w:lang w:eastAsia="ar-SA"/>
        </w:rPr>
        <w:t xml:space="preserve">, </w:t>
      </w:r>
      <w:r w:rsidRPr="00C8199F">
        <w:rPr>
          <w:kern w:val="1"/>
          <w:szCs w:val="28"/>
          <w:lang w:eastAsia="ar-SA"/>
        </w:rPr>
        <w:t xml:space="preserve">руководствуясь п. 4 ч. 1 ст. 14 Федерального закона от 06.10.2010 г. «Об общих принципах организации местного самоуправления в Российской Федерации», ст. </w:t>
      </w:r>
      <w:r w:rsidR="000317C5" w:rsidRPr="000317C5">
        <w:rPr>
          <w:kern w:val="1"/>
          <w:szCs w:val="28"/>
          <w:lang w:eastAsia="ar-SA"/>
        </w:rPr>
        <w:t>5.1</w:t>
      </w:r>
      <w:r w:rsidRPr="00C8199F">
        <w:rPr>
          <w:kern w:val="1"/>
          <w:szCs w:val="28"/>
          <w:lang w:eastAsia="ar-SA"/>
        </w:rPr>
        <w:t xml:space="preserve"> Положения </w:t>
      </w:r>
      <w:r w:rsidR="006C2053">
        <w:rPr>
          <w:kern w:val="1"/>
          <w:szCs w:val="28"/>
          <w:lang w:eastAsia="ar-SA"/>
        </w:rPr>
        <w:t xml:space="preserve">о </w:t>
      </w:r>
      <w:proofErr w:type="spellStart"/>
      <w:r w:rsidR="006C2053">
        <w:rPr>
          <w:kern w:val="1"/>
          <w:szCs w:val="28"/>
          <w:lang w:eastAsia="ar-SA"/>
        </w:rPr>
        <w:t>Кокшамарской</w:t>
      </w:r>
      <w:proofErr w:type="spellEnd"/>
      <w:r w:rsidR="006C2053">
        <w:rPr>
          <w:kern w:val="1"/>
          <w:szCs w:val="28"/>
          <w:lang w:eastAsia="ar-SA"/>
        </w:rPr>
        <w:t xml:space="preserve"> сельской администрации, </w:t>
      </w:r>
      <w:proofErr w:type="spellStart"/>
      <w:r w:rsidR="006C2053">
        <w:rPr>
          <w:kern w:val="1"/>
          <w:szCs w:val="28"/>
          <w:lang w:eastAsia="ar-SA"/>
        </w:rPr>
        <w:t>Кокшамарская</w:t>
      </w:r>
      <w:proofErr w:type="spellEnd"/>
      <w:r w:rsidR="006C2053">
        <w:rPr>
          <w:kern w:val="1"/>
          <w:szCs w:val="28"/>
          <w:lang w:eastAsia="ar-SA"/>
        </w:rPr>
        <w:t xml:space="preserve"> сельская администрация Звениговского муниципального района Республики Марий Эл, -</w:t>
      </w:r>
      <w:r w:rsidRPr="00C8199F">
        <w:rPr>
          <w:kern w:val="1"/>
          <w:szCs w:val="28"/>
          <w:lang w:eastAsia="ar-SA"/>
        </w:rPr>
        <w:t xml:space="preserve">  </w:t>
      </w:r>
      <w:r w:rsidR="006C2053">
        <w:rPr>
          <w:kern w:val="1"/>
          <w:szCs w:val="28"/>
          <w:lang w:eastAsia="ar-SA"/>
        </w:rPr>
        <w:t xml:space="preserve"> </w:t>
      </w:r>
    </w:p>
    <w:p w:rsidR="003417FB" w:rsidRPr="00C8199F" w:rsidRDefault="003417FB" w:rsidP="003417FB"/>
    <w:p w:rsidR="003417FB" w:rsidRDefault="003417FB" w:rsidP="003417FB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6C2053" w:rsidRPr="00C8199F" w:rsidRDefault="006C2053" w:rsidP="003417FB">
      <w:pPr>
        <w:jc w:val="center"/>
        <w:rPr>
          <w:b/>
          <w:szCs w:val="28"/>
        </w:rPr>
      </w:pPr>
    </w:p>
    <w:p w:rsidR="003417FB" w:rsidRPr="004D5ADB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1. Рекомендовать </w:t>
      </w:r>
      <w:proofErr w:type="spellStart"/>
      <w:r w:rsidRPr="00C8199F">
        <w:rPr>
          <w:kern w:val="1"/>
          <w:lang w:eastAsia="ar-SA"/>
        </w:rPr>
        <w:t>тепловырабатывающим</w:t>
      </w:r>
      <w:proofErr w:type="spellEnd"/>
      <w:r w:rsidRPr="00C8199F">
        <w:rPr>
          <w:kern w:val="1"/>
          <w:lang w:eastAsia="ar-SA"/>
        </w:rPr>
        <w:t xml:space="preserve"> предприятиям, расположенным на территории </w:t>
      </w:r>
      <w:r w:rsidR="006C2053">
        <w:rPr>
          <w:kern w:val="1"/>
          <w:lang w:eastAsia="ar-SA"/>
        </w:rPr>
        <w:t>Кокшамарского сельского поселения</w:t>
      </w:r>
      <w:r w:rsidRPr="00C8199F">
        <w:rPr>
          <w:kern w:val="1"/>
          <w:lang w:eastAsia="ar-SA"/>
        </w:rPr>
        <w:t xml:space="preserve"> организовать подачу тепла к объектам социальной сферы и жилого фонда </w:t>
      </w:r>
      <w:r w:rsidRPr="004D5ADB">
        <w:rPr>
          <w:kern w:val="1"/>
          <w:lang w:eastAsia="ar-SA"/>
        </w:rPr>
        <w:t xml:space="preserve">с </w:t>
      </w:r>
      <w:r w:rsidR="00CA631B">
        <w:rPr>
          <w:kern w:val="1"/>
          <w:lang w:eastAsia="ar-SA"/>
        </w:rPr>
        <w:t>15 сентябр</w:t>
      </w:r>
      <w:r w:rsidR="006C2053">
        <w:rPr>
          <w:kern w:val="1"/>
          <w:lang w:eastAsia="ar-SA"/>
        </w:rPr>
        <w:t>я 202</w:t>
      </w:r>
      <w:r w:rsidR="00CA631B">
        <w:rPr>
          <w:kern w:val="1"/>
          <w:lang w:eastAsia="ar-SA"/>
        </w:rPr>
        <w:t>1</w:t>
      </w:r>
      <w:r w:rsidRPr="004D5ADB">
        <w:rPr>
          <w:kern w:val="1"/>
          <w:lang w:eastAsia="ar-SA"/>
        </w:rPr>
        <w:t xml:space="preserve"> г.: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3417FB" w:rsidRPr="00C8199F" w:rsidRDefault="003417FB" w:rsidP="003417FB">
      <w:pPr>
        <w:ind w:firstLine="360"/>
        <w:jc w:val="both"/>
      </w:pPr>
      <w:r>
        <w:t xml:space="preserve">2. </w:t>
      </w:r>
      <w:r w:rsidRPr="00C8199F">
        <w:t xml:space="preserve">Рекомендовать    директору  </w:t>
      </w:r>
      <w:r w:rsidR="004B663D">
        <w:t>МОУ «</w:t>
      </w:r>
      <w:proofErr w:type="spellStart"/>
      <w:r w:rsidRPr="00C8199F">
        <w:t>Кокшамарск</w:t>
      </w:r>
      <w:r w:rsidR="004B663D">
        <w:t>ая</w:t>
      </w:r>
      <w:proofErr w:type="spellEnd"/>
      <w:r w:rsidRPr="00C8199F">
        <w:t xml:space="preserve"> средн</w:t>
      </w:r>
      <w:r w:rsidR="004B663D">
        <w:t>яя</w:t>
      </w:r>
      <w:r w:rsidR="006C2053">
        <w:t xml:space="preserve"> общеобразовательная школа им. </w:t>
      </w:r>
      <w:proofErr w:type="spellStart"/>
      <w:r w:rsidR="006C2053">
        <w:t>И.С.Ключникова</w:t>
      </w:r>
      <w:proofErr w:type="spellEnd"/>
      <w:r w:rsidR="006C2053">
        <w:t xml:space="preserve">- </w:t>
      </w:r>
      <w:proofErr w:type="spellStart"/>
      <w:r w:rsidR="006C2053">
        <w:t>Палантая</w:t>
      </w:r>
      <w:proofErr w:type="spellEnd"/>
      <w:r w:rsidR="006C2053">
        <w:t>»</w:t>
      </w:r>
      <w:r w:rsidRPr="00C8199F">
        <w:t xml:space="preserve"> Кондрать</w:t>
      </w:r>
      <w:r w:rsidR="00AF2A48">
        <w:t>еву Б.В.</w:t>
      </w:r>
      <w:r w:rsidR="0025511B">
        <w:t>,</w:t>
      </w:r>
      <w:r w:rsidRPr="00C8199F">
        <w:t xml:space="preserve"> директору  М</w:t>
      </w:r>
      <w:r w:rsidR="0025511B">
        <w:t>Б</w:t>
      </w:r>
      <w:r w:rsidRPr="00C8199F">
        <w:t>УК «</w:t>
      </w:r>
      <w:proofErr w:type="spellStart"/>
      <w:r w:rsidR="004B663D">
        <w:t>Звниговский</w:t>
      </w:r>
      <w:proofErr w:type="spellEnd"/>
      <w:r w:rsidR="004B663D"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B663D">
        <w:t>Отмаховой</w:t>
      </w:r>
      <w:proofErr w:type="spellEnd"/>
      <w:r w:rsidR="004B663D">
        <w:t xml:space="preserve"> Т.П</w:t>
      </w:r>
      <w:r w:rsidR="0025511B">
        <w:t>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 w:rsidR="00D10E90">
        <w:t>О</w:t>
      </w:r>
      <w:r w:rsidRPr="00C8199F">
        <w:t>О «</w:t>
      </w:r>
      <w:proofErr w:type="spellStart"/>
      <w:r w:rsidR="00D10E90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 xml:space="preserve">, обеспечить  открытие  запорных устройств  на вводах  и провести </w:t>
      </w:r>
      <w:r w:rsidRPr="00C8199F">
        <w:lastRenderedPageBreak/>
        <w:t>регулировку отопительных сетей  имеющими  соответствующий допуск к обслуживанию агрегатов, оборудований и систем.</w:t>
      </w:r>
    </w:p>
    <w:p w:rsidR="003417FB" w:rsidRPr="00C8199F" w:rsidRDefault="003417FB" w:rsidP="006C2053">
      <w:pPr>
        <w:tabs>
          <w:tab w:val="left" w:pos="30"/>
          <w:tab w:val="left" w:pos="45"/>
          <w:tab w:val="left" w:pos="540"/>
        </w:tabs>
        <w:ind w:firstLine="539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r w:rsidR="006C2053">
        <w:rPr>
          <w:kern w:val="1"/>
          <w:lang w:eastAsia="ar-SA"/>
        </w:rPr>
        <w:t>Кокшамарского сельского поселения</w:t>
      </w:r>
      <w:r w:rsidRPr="00C8199F">
        <w:rPr>
          <w:kern w:val="1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3417FB" w:rsidRPr="00C8199F" w:rsidRDefault="003417FB" w:rsidP="006C2053">
      <w:pPr>
        <w:ind w:firstLine="539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Звениговский   РЭС</w:t>
      </w:r>
      <w:r w:rsidR="000317C5">
        <w:t>,</w:t>
      </w:r>
      <w:r w:rsidRPr="00C8199F">
        <w:t xml:space="preserve"> </w:t>
      </w:r>
      <w:r w:rsidR="004B663D">
        <w:t>П</w:t>
      </w:r>
      <w:r w:rsidRPr="00C8199F">
        <w:t xml:space="preserve">АО  «МРСК Центра и </w:t>
      </w:r>
      <w:r w:rsidR="004B663D">
        <w:t>Прив</w:t>
      </w:r>
      <w:r w:rsidRPr="00C8199F">
        <w:t xml:space="preserve">олжья» </w:t>
      </w:r>
    </w:p>
    <w:p w:rsidR="003417FB" w:rsidRPr="00C8199F" w:rsidRDefault="003417FB" w:rsidP="003417FB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3417FB" w:rsidRPr="00C8199F" w:rsidRDefault="003417FB" w:rsidP="003417FB">
      <w:pPr>
        <w:ind w:firstLine="708"/>
        <w:jc w:val="both"/>
      </w:pPr>
      <w:r w:rsidRPr="00C8199F">
        <w:t xml:space="preserve"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</w:t>
      </w:r>
      <w:proofErr w:type="spellStart"/>
      <w:r w:rsidR="006C2053">
        <w:t>Кокшамарской</w:t>
      </w:r>
      <w:proofErr w:type="spellEnd"/>
      <w:r w:rsidR="006C2053">
        <w:t xml:space="preserve"> сельской администрации.</w:t>
      </w:r>
    </w:p>
    <w:p w:rsidR="003417FB" w:rsidRPr="00C8199F" w:rsidRDefault="003417FB" w:rsidP="003417FB">
      <w:pPr>
        <w:ind w:left="-180" w:firstLine="888"/>
        <w:jc w:val="both"/>
      </w:pPr>
      <w:r>
        <w:t>6</w:t>
      </w:r>
      <w:r w:rsidRPr="00C8199F">
        <w:t xml:space="preserve">.  Контроль за исполнением настоящего постановления возложить на </w:t>
      </w:r>
      <w:r w:rsidR="0025511B">
        <w:t xml:space="preserve">ведущего </w:t>
      </w:r>
      <w:r w:rsidRPr="00C8199F">
        <w:t xml:space="preserve">специалиста   </w:t>
      </w:r>
      <w:proofErr w:type="spellStart"/>
      <w:r w:rsidR="00CA631B">
        <w:t>Кокшамарской</w:t>
      </w:r>
      <w:proofErr w:type="spellEnd"/>
      <w:r w:rsidR="00CA631B">
        <w:t xml:space="preserve"> сельской адми</w:t>
      </w:r>
      <w:r w:rsidR="006C2053">
        <w:t>нистрации</w:t>
      </w:r>
      <w:r w:rsidRPr="00C8199F">
        <w:t xml:space="preserve">  </w:t>
      </w:r>
      <w:r w:rsidR="00D10E90">
        <w:t>Малыгину Е.П.</w:t>
      </w:r>
    </w:p>
    <w:p w:rsidR="003417FB" w:rsidRPr="004D5ADB" w:rsidRDefault="003417FB" w:rsidP="003417FB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 w:rsidRPr="00C8199F">
        <w:t xml:space="preserve">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B663D">
        <w:rPr>
          <w:kern w:val="2"/>
          <w:szCs w:val="28"/>
          <w:lang w:eastAsia="ar-SA"/>
        </w:rPr>
        <w:t xml:space="preserve">с момента его подписания и </w:t>
      </w:r>
      <w:r w:rsidR="004533B5">
        <w:rPr>
          <w:kern w:val="2"/>
          <w:szCs w:val="28"/>
          <w:lang w:eastAsia="ar-SA"/>
        </w:rPr>
        <w:t xml:space="preserve">подлежит </w:t>
      </w:r>
      <w:r w:rsidRPr="00C8199F">
        <w:rPr>
          <w:kern w:val="2"/>
          <w:szCs w:val="28"/>
          <w:lang w:eastAsia="ar-SA"/>
        </w:rPr>
        <w:t>опубликовани</w:t>
      </w:r>
      <w:r w:rsidR="004533B5">
        <w:rPr>
          <w:kern w:val="2"/>
          <w:szCs w:val="28"/>
          <w:lang w:eastAsia="ar-SA"/>
        </w:rPr>
        <w:t>ю</w:t>
      </w:r>
      <w:r w:rsidR="004B663D">
        <w:rPr>
          <w:kern w:val="2"/>
          <w:szCs w:val="28"/>
          <w:lang w:eastAsia="ar-SA"/>
        </w:rPr>
        <w:t xml:space="preserve"> в газете «</w:t>
      </w:r>
      <w:proofErr w:type="spellStart"/>
      <w:r w:rsidR="004B663D">
        <w:rPr>
          <w:kern w:val="2"/>
          <w:szCs w:val="28"/>
          <w:lang w:eastAsia="ar-SA"/>
        </w:rPr>
        <w:t>Зв</w:t>
      </w:r>
      <w:r w:rsidR="004533B5">
        <w:rPr>
          <w:kern w:val="2"/>
          <w:szCs w:val="28"/>
          <w:lang w:eastAsia="ar-SA"/>
        </w:rPr>
        <w:t>е</w:t>
      </w:r>
      <w:r w:rsidR="004B663D">
        <w:rPr>
          <w:kern w:val="2"/>
          <w:szCs w:val="28"/>
          <w:lang w:eastAsia="ar-SA"/>
        </w:rPr>
        <w:t>ниговская</w:t>
      </w:r>
      <w:proofErr w:type="spellEnd"/>
      <w:r w:rsidR="004B663D">
        <w:rPr>
          <w:kern w:val="2"/>
          <w:szCs w:val="28"/>
          <w:lang w:eastAsia="ar-SA"/>
        </w:rPr>
        <w:t xml:space="preserve"> неделя»</w:t>
      </w:r>
      <w:r w:rsidRPr="00C8199F">
        <w:rPr>
          <w:kern w:val="2"/>
          <w:szCs w:val="28"/>
          <w:lang w:eastAsia="ar-SA"/>
        </w:rPr>
        <w:t>.</w:t>
      </w:r>
    </w:p>
    <w:p w:rsidR="003417FB" w:rsidRDefault="003417FB" w:rsidP="003417FB">
      <w:pPr>
        <w:pStyle w:val="a4"/>
        <w:ind w:right="-108"/>
        <w:rPr>
          <w:kern w:val="1"/>
          <w:szCs w:val="28"/>
          <w:lang w:eastAsia="ar-SA"/>
        </w:rPr>
      </w:pPr>
    </w:p>
    <w:p w:rsidR="006C2053" w:rsidRDefault="006C2053" w:rsidP="003417FB">
      <w:pPr>
        <w:pStyle w:val="a4"/>
        <w:ind w:right="-108"/>
        <w:rPr>
          <w:kern w:val="1"/>
          <w:szCs w:val="28"/>
          <w:lang w:eastAsia="ar-SA"/>
        </w:rPr>
      </w:pPr>
    </w:p>
    <w:p w:rsidR="006C2053" w:rsidRDefault="006C2053" w:rsidP="006C2053">
      <w:pPr>
        <w:pStyle w:val="a4"/>
        <w:ind w:right="-108"/>
      </w:pPr>
      <w:r>
        <w:t>Глава</w:t>
      </w:r>
      <w:r w:rsidR="003417FB" w:rsidRPr="00C8199F">
        <w:t xml:space="preserve">  </w:t>
      </w:r>
      <w:proofErr w:type="spellStart"/>
      <w:r>
        <w:t>Кокшамарской</w:t>
      </w:r>
      <w:proofErr w:type="spellEnd"/>
    </w:p>
    <w:p w:rsidR="003417FB" w:rsidRPr="0095638D" w:rsidRDefault="006C2053" w:rsidP="006C2053">
      <w:pPr>
        <w:pStyle w:val="a4"/>
        <w:ind w:right="-108"/>
        <w:rPr>
          <w:b/>
          <w:szCs w:val="28"/>
        </w:rPr>
      </w:pPr>
      <w:r>
        <w:t>сельской администрации</w:t>
      </w:r>
      <w:r w:rsidR="003417FB" w:rsidRPr="00C8199F">
        <w:rPr>
          <w:szCs w:val="28"/>
        </w:rPr>
        <w:t xml:space="preserve">                           </w:t>
      </w:r>
      <w:r>
        <w:rPr>
          <w:szCs w:val="28"/>
        </w:rPr>
        <w:t xml:space="preserve">             </w:t>
      </w:r>
      <w:r w:rsidR="003417FB" w:rsidRPr="00C8199F">
        <w:rPr>
          <w:szCs w:val="28"/>
        </w:rPr>
        <w:t xml:space="preserve"> </w:t>
      </w:r>
      <w:proofErr w:type="spellStart"/>
      <w:r w:rsidR="0095638D" w:rsidRPr="0095638D">
        <w:rPr>
          <w:szCs w:val="28"/>
        </w:rPr>
        <w:t>Е.П.Майорова</w:t>
      </w:r>
      <w:proofErr w:type="spellEnd"/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Pr="00DF4A3F" w:rsidRDefault="006C2053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  <w:r w:rsidRPr="00C8199F">
        <w:rPr>
          <w:kern w:val="1"/>
          <w:szCs w:val="28"/>
          <w:lang w:eastAsia="ar-SA"/>
        </w:rPr>
        <w:t xml:space="preserve">  </w:t>
      </w: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jc w:val="both"/>
        <w:rPr>
          <w:sz w:val="16"/>
          <w:szCs w:val="16"/>
        </w:rPr>
      </w:pPr>
      <w:r w:rsidRPr="00C8199F">
        <w:rPr>
          <w:sz w:val="16"/>
          <w:szCs w:val="16"/>
        </w:rPr>
        <w:t xml:space="preserve"> </w:t>
      </w:r>
    </w:p>
    <w:p w:rsidR="003417FB" w:rsidRDefault="003417FB"/>
    <w:sectPr w:rsidR="003417FB" w:rsidSect="00611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17FB"/>
    <w:rsid w:val="000317C5"/>
    <w:rsid w:val="001E3FD1"/>
    <w:rsid w:val="0025511B"/>
    <w:rsid w:val="002D2CC7"/>
    <w:rsid w:val="003417FB"/>
    <w:rsid w:val="0039751D"/>
    <w:rsid w:val="004533B5"/>
    <w:rsid w:val="004B663D"/>
    <w:rsid w:val="004F4898"/>
    <w:rsid w:val="005943E6"/>
    <w:rsid w:val="005F20E5"/>
    <w:rsid w:val="006113F9"/>
    <w:rsid w:val="00666258"/>
    <w:rsid w:val="006C2053"/>
    <w:rsid w:val="006E7DB7"/>
    <w:rsid w:val="00857661"/>
    <w:rsid w:val="0093428F"/>
    <w:rsid w:val="0095638D"/>
    <w:rsid w:val="00A423DC"/>
    <w:rsid w:val="00AF2A48"/>
    <w:rsid w:val="00B54E81"/>
    <w:rsid w:val="00C37856"/>
    <w:rsid w:val="00CA631B"/>
    <w:rsid w:val="00D10E90"/>
    <w:rsid w:val="00DF4A3F"/>
    <w:rsid w:val="00ED2F81"/>
    <w:rsid w:val="00EE702E"/>
    <w:rsid w:val="00EE71C0"/>
    <w:rsid w:val="00F26700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2020-09-29T10:29:00Z</cp:lastPrinted>
  <dcterms:created xsi:type="dcterms:W3CDTF">2015-09-30T04:40:00Z</dcterms:created>
  <dcterms:modified xsi:type="dcterms:W3CDTF">2021-09-13T07:19:00Z</dcterms:modified>
</cp:coreProperties>
</file>